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EC623" w14:textId="77777777" w:rsidR="00B2170E" w:rsidRPr="00AC367A" w:rsidRDefault="00B2170E" w:rsidP="000A783D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67A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УТВЕРЖДЕНО </w:t>
      </w:r>
    </w:p>
    <w:p w14:paraId="55E65B0F" w14:textId="77777777" w:rsidR="00AC367A" w:rsidRPr="00AC367A" w:rsidRDefault="00AC367A" w:rsidP="000A783D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67A">
        <w:rPr>
          <w:rFonts w:ascii="Times New Roman" w:hAnsi="Times New Roman" w:cs="Times New Roman"/>
          <w:b/>
          <w:bCs/>
          <w:sz w:val="24"/>
          <w:szCs w:val="24"/>
        </w:rPr>
        <w:t>Общим собранием членов</w:t>
      </w:r>
    </w:p>
    <w:p w14:paraId="7353E32F" w14:textId="505F2059" w:rsidR="00B2170E" w:rsidRPr="00AC367A" w:rsidRDefault="00AC367A" w:rsidP="000A783D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67A">
        <w:rPr>
          <w:rFonts w:ascii="Times New Roman" w:hAnsi="Times New Roman" w:cs="Times New Roman"/>
          <w:b/>
          <w:bCs/>
          <w:sz w:val="24"/>
          <w:szCs w:val="24"/>
        </w:rPr>
        <w:t>Ассоциации КП «Цветочный»</w:t>
      </w:r>
      <w:r w:rsidR="00B2170E" w:rsidRPr="00AC36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8C67D9" w14:textId="77777777" w:rsidR="00AC367A" w:rsidRPr="00AC367A" w:rsidRDefault="00B2170E" w:rsidP="000A783D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67A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заседания </w:t>
      </w:r>
    </w:p>
    <w:p w14:paraId="0A60536C" w14:textId="2A6ED068" w:rsidR="00AC367A" w:rsidRDefault="00B2170E" w:rsidP="009B72A0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67A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AC367A" w:rsidRPr="00AC367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B02B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C367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AC367A" w:rsidRPr="00AC367A"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 w:rsidRPr="00AC367A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AC367A" w:rsidRPr="00AC367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C367A">
        <w:rPr>
          <w:rFonts w:ascii="Times New Roman" w:hAnsi="Times New Roman" w:cs="Times New Roman"/>
          <w:b/>
          <w:bCs/>
          <w:sz w:val="24"/>
          <w:szCs w:val="24"/>
        </w:rPr>
        <w:t xml:space="preserve"> года № </w:t>
      </w:r>
      <w:r w:rsidR="00AC367A" w:rsidRPr="00AC367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C36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9DA99D" w14:textId="3780B11F" w:rsidR="005A32B8" w:rsidRDefault="005A32B8" w:rsidP="009B72A0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7B7DE" w14:textId="77777777" w:rsidR="005A32B8" w:rsidRPr="009B72A0" w:rsidRDefault="005A32B8" w:rsidP="009B72A0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01ECF" w14:textId="77777777" w:rsidR="00AC367A" w:rsidRPr="009B72A0" w:rsidRDefault="00AC367A" w:rsidP="000A7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2A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3C34C1F" w14:textId="3CE19220" w:rsidR="00B2170E" w:rsidRPr="009B72A0" w:rsidRDefault="00AC367A" w:rsidP="009B7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2A0">
        <w:rPr>
          <w:rFonts w:ascii="Times New Roman" w:hAnsi="Times New Roman" w:cs="Times New Roman"/>
          <w:b/>
          <w:bCs/>
          <w:sz w:val="28"/>
          <w:szCs w:val="28"/>
        </w:rPr>
        <w:t xml:space="preserve">о членстве и членских взносах в </w:t>
      </w:r>
      <w:r w:rsidRPr="009B72A0">
        <w:rPr>
          <w:rFonts w:ascii="Times New Roman" w:eastAsia="Calibri" w:hAnsi="Times New Roman" w:cs="Times New Roman"/>
          <w:b/>
          <w:bCs/>
          <w:sz w:val="28"/>
          <w:szCs w:val="28"/>
        </w:rPr>
        <w:t>Ассоциации по содействию благоустройству и эксплуатации коттеджного поселка «Цветочный»</w:t>
      </w:r>
    </w:p>
    <w:p w14:paraId="68CAB1B6" w14:textId="77777777" w:rsidR="00AC367A" w:rsidRPr="00AC367A" w:rsidRDefault="00AC367A" w:rsidP="000A7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4C2C7C" w14:textId="4009F15D" w:rsidR="00B2170E" w:rsidRPr="005A32B8" w:rsidRDefault="00B2170E" w:rsidP="007E50C7">
      <w:pPr>
        <w:pStyle w:val="a5"/>
        <w:numPr>
          <w:ilvl w:val="0"/>
          <w:numId w:val="1"/>
        </w:num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B8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0C5550D0" w14:textId="77777777" w:rsidR="005A32B8" w:rsidRPr="005A32B8" w:rsidRDefault="005A32B8" w:rsidP="007E50C7">
      <w:pPr>
        <w:pStyle w:val="a5"/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3681E" w14:textId="7016938F" w:rsidR="00B2170E" w:rsidRDefault="00B2170E" w:rsidP="007E50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70E">
        <w:rPr>
          <w:rFonts w:ascii="Times New Roman" w:hAnsi="Times New Roman" w:cs="Times New Roman"/>
          <w:sz w:val="24"/>
          <w:szCs w:val="24"/>
        </w:rPr>
        <w:t xml:space="preserve">1.1. Настоящее Положение о </w:t>
      </w:r>
      <w:r w:rsidR="00AC367A" w:rsidRPr="00AC367A">
        <w:rPr>
          <w:rFonts w:ascii="Times New Roman" w:hAnsi="Times New Roman" w:cs="Times New Roman"/>
          <w:sz w:val="24"/>
          <w:szCs w:val="24"/>
        </w:rPr>
        <w:t>и членских взносах в Ассоциации по содействию благоустройству и эксплуатации коттеджного поселка «Цветочный»</w:t>
      </w:r>
      <w:r w:rsidRPr="00B2170E">
        <w:rPr>
          <w:rFonts w:ascii="Times New Roman" w:hAnsi="Times New Roman" w:cs="Times New Roman"/>
          <w:sz w:val="24"/>
          <w:szCs w:val="24"/>
        </w:rPr>
        <w:t xml:space="preserve"> (далее – Положе</w:t>
      </w:r>
      <w:bookmarkStart w:id="0" w:name="_GoBack"/>
      <w:bookmarkEnd w:id="0"/>
      <w:r w:rsidRPr="00B2170E">
        <w:rPr>
          <w:rFonts w:ascii="Times New Roman" w:hAnsi="Times New Roman" w:cs="Times New Roman"/>
          <w:sz w:val="24"/>
          <w:szCs w:val="24"/>
        </w:rPr>
        <w:t xml:space="preserve">ние), разработано в соответствии с </w:t>
      </w:r>
      <w:r w:rsidR="00AC367A" w:rsidRPr="00AC367A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Федерации, Федеральным законом «О некоммерческих организациях», иными нормативными правовыми актами Российской Федерации</w:t>
      </w:r>
      <w:r w:rsidRPr="00B2170E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AC367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AC367A" w:rsidRPr="00AC367A">
        <w:rPr>
          <w:rFonts w:ascii="Times New Roman" w:hAnsi="Times New Roman" w:cs="Times New Roman"/>
          <w:sz w:val="24"/>
          <w:szCs w:val="24"/>
        </w:rPr>
        <w:t>по содействию благоустройству и эксплуатации коттеджного поселка «Цветочный»</w:t>
      </w:r>
      <w:r w:rsidR="00AC367A">
        <w:rPr>
          <w:rFonts w:ascii="Times New Roman" w:hAnsi="Times New Roman" w:cs="Times New Roman"/>
          <w:sz w:val="24"/>
          <w:szCs w:val="24"/>
        </w:rPr>
        <w:t xml:space="preserve"> (далее – Ассоциация).</w:t>
      </w:r>
    </w:p>
    <w:p w14:paraId="51CDFCEC" w14:textId="24F3E275" w:rsidR="00B2170E" w:rsidRDefault="00B2170E" w:rsidP="007E50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70E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порядок вступления в члены </w:t>
      </w:r>
      <w:r w:rsidR="00AC367A">
        <w:rPr>
          <w:rFonts w:ascii="Times New Roman" w:hAnsi="Times New Roman" w:cs="Times New Roman"/>
          <w:sz w:val="24"/>
          <w:szCs w:val="24"/>
        </w:rPr>
        <w:t>Ассоциации</w:t>
      </w:r>
      <w:r w:rsidRPr="00B2170E">
        <w:rPr>
          <w:rFonts w:ascii="Times New Roman" w:hAnsi="Times New Roman" w:cs="Times New Roman"/>
          <w:sz w:val="24"/>
          <w:szCs w:val="24"/>
        </w:rPr>
        <w:t xml:space="preserve"> и уплаты членских взносов, дополнительные права и обязанности членов </w:t>
      </w:r>
      <w:r w:rsidR="00AC367A">
        <w:rPr>
          <w:rFonts w:ascii="Times New Roman" w:hAnsi="Times New Roman" w:cs="Times New Roman"/>
          <w:sz w:val="24"/>
          <w:szCs w:val="24"/>
        </w:rPr>
        <w:t>Ассоциации</w:t>
      </w:r>
      <w:r w:rsidRPr="00B2170E">
        <w:rPr>
          <w:rFonts w:ascii="Times New Roman" w:hAnsi="Times New Roman" w:cs="Times New Roman"/>
          <w:sz w:val="24"/>
          <w:szCs w:val="24"/>
        </w:rPr>
        <w:t xml:space="preserve">, порядок документального оформления, а также прекращения членства в </w:t>
      </w:r>
      <w:r w:rsidR="00AC367A">
        <w:rPr>
          <w:rFonts w:ascii="Times New Roman" w:hAnsi="Times New Roman" w:cs="Times New Roman"/>
          <w:sz w:val="24"/>
          <w:szCs w:val="24"/>
        </w:rPr>
        <w:t>Ассоциации</w:t>
      </w:r>
      <w:r w:rsidRPr="00B217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E71D1B" w14:textId="325FA1D9" w:rsidR="000A783D" w:rsidRDefault="000A783D" w:rsidP="007E50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B2170E">
        <w:rPr>
          <w:rFonts w:ascii="Times New Roman" w:hAnsi="Times New Roman" w:cs="Times New Roman"/>
          <w:sz w:val="24"/>
          <w:szCs w:val="24"/>
        </w:rPr>
        <w:t xml:space="preserve">. Вопросы </w:t>
      </w:r>
      <w:r>
        <w:rPr>
          <w:rFonts w:ascii="Times New Roman" w:hAnsi="Times New Roman" w:cs="Times New Roman"/>
          <w:sz w:val="24"/>
          <w:szCs w:val="24"/>
        </w:rPr>
        <w:t>членства в Ассоциации</w:t>
      </w:r>
      <w:r w:rsidRPr="00B2170E">
        <w:rPr>
          <w:rFonts w:ascii="Times New Roman" w:hAnsi="Times New Roman" w:cs="Times New Roman"/>
          <w:sz w:val="24"/>
          <w:szCs w:val="24"/>
        </w:rPr>
        <w:t xml:space="preserve">, не урегулированные настоящим Положением, разрешаются в порядке, предусмотренном действующим законодательством Российской Федерации, Уставом и внутренними локальными актами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217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9FF8D8" w14:textId="77777777" w:rsidR="00AC367A" w:rsidRDefault="00AC367A" w:rsidP="007E50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CC226" w14:textId="6E7A8E74" w:rsidR="00B2170E" w:rsidRPr="005A32B8" w:rsidRDefault="00B2170E" w:rsidP="007E50C7">
      <w:pPr>
        <w:pStyle w:val="a5"/>
        <w:numPr>
          <w:ilvl w:val="0"/>
          <w:numId w:val="1"/>
        </w:num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B8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 w:rsidR="007E50C7">
        <w:rPr>
          <w:rFonts w:ascii="Times New Roman" w:hAnsi="Times New Roman" w:cs="Times New Roman"/>
          <w:b/>
          <w:bCs/>
          <w:sz w:val="24"/>
          <w:szCs w:val="24"/>
        </w:rPr>
        <w:t>АССОЦИАЦИИ</w:t>
      </w:r>
    </w:p>
    <w:p w14:paraId="3B3933F9" w14:textId="77777777" w:rsidR="005A32B8" w:rsidRPr="005A32B8" w:rsidRDefault="005A32B8" w:rsidP="007E50C7">
      <w:pPr>
        <w:pStyle w:val="a5"/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11287" w14:textId="0E67B6F6" w:rsidR="00B2170E" w:rsidRDefault="00B2170E" w:rsidP="007E50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70E">
        <w:rPr>
          <w:rFonts w:ascii="Times New Roman" w:hAnsi="Times New Roman" w:cs="Times New Roman"/>
          <w:sz w:val="24"/>
          <w:szCs w:val="24"/>
        </w:rPr>
        <w:t xml:space="preserve">2.1. Члены </w:t>
      </w:r>
      <w:r w:rsidR="00AC367A">
        <w:rPr>
          <w:rFonts w:ascii="Times New Roman" w:hAnsi="Times New Roman" w:cs="Times New Roman"/>
          <w:sz w:val="24"/>
          <w:szCs w:val="24"/>
        </w:rPr>
        <w:t>Ассоциации</w:t>
      </w:r>
      <w:r w:rsidRPr="00B2170E">
        <w:rPr>
          <w:rFonts w:ascii="Times New Roman" w:hAnsi="Times New Roman" w:cs="Times New Roman"/>
          <w:sz w:val="24"/>
          <w:szCs w:val="24"/>
        </w:rPr>
        <w:t xml:space="preserve"> – вступившие в </w:t>
      </w:r>
      <w:r w:rsidR="00AC367A">
        <w:rPr>
          <w:rFonts w:ascii="Times New Roman" w:hAnsi="Times New Roman" w:cs="Times New Roman"/>
          <w:sz w:val="24"/>
          <w:szCs w:val="24"/>
        </w:rPr>
        <w:t>Ассоциацию</w:t>
      </w:r>
      <w:r w:rsidRPr="00B2170E">
        <w:rPr>
          <w:rFonts w:ascii="Times New Roman" w:hAnsi="Times New Roman" w:cs="Times New Roman"/>
          <w:sz w:val="24"/>
          <w:szCs w:val="24"/>
        </w:rPr>
        <w:t xml:space="preserve"> совершеннолетние дееспособные граждане, иностранцы, лица без гражданства, независимо от национальности, вероисповедания и места проживания, разделяющие </w:t>
      </w:r>
      <w:r w:rsidR="00AC367A">
        <w:rPr>
          <w:rFonts w:ascii="Times New Roman" w:hAnsi="Times New Roman" w:cs="Times New Roman"/>
          <w:sz w:val="24"/>
          <w:szCs w:val="24"/>
        </w:rPr>
        <w:t>цели деятельности</w:t>
      </w:r>
      <w:r w:rsidRPr="00B2170E">
        <w:rPr>
          <w:rFonts w:ascii="Times New Roman" w:hAnsi="Times New Roman" w:cs="Times New Roman"/>
          <w:sz w:val="24"/>
          <w:szCs w:val="24"/>
        </w:rPr>
        <w:t xml:space="preserve"> </w:t>
      </w:r>
      <w:r w:rsidR="00AC367A">
        <w:rPr>
          <w:rFonts w:ascii="Times New Roman" w:hAnsi="Times New Roman" w:cs="Times New Roman"/>
          <w:sz w:val="24"/>
          <w:szCs w:val="24"/>
        </w:rPr>
        <w:t>Ассоциации</w:t>
      </w:r>
      <w:r w:rsidRPr="00B2170E">
        <w:rPr>
          <w:rFonts w:ascii="Times New Roman" w:hAnsi="Times New Roman" w:cs="Times New Roman"/>
          <w:sz w:val="24"/>
          <w:szCs w:val="24"/>
        </w:rPr>
        <w:t xml:space="preserve">, а также юридические лица, признающие Устав </w:t>
      </w:r>
      <w:r w:rsidR="00D71CA1">
        <w:rPr>
          <w:rFonts w:ascii="Times New Roman" w:hAnsi="Times New Roman" w:cs="Times New Roman"/>
          <w:sz w:val="24"/>
          <w:szCs w:val="24"/>
        </w:rPr>
        <w:t>Ассоциации</w:t>
      </w:r>
      <w:r w:rsidRPr="00B2170E">
        <w:rPr>
          <w:rFonts w:ascii="Times New Roman" w:hAnsi="Times New Roman" w:cs="Times New Roman"/>
          <w:sz w:val="24"/>
          <w:szCs w:val="24"/>
        </w:rPr>
        <w:t xml:space="preserve"> и содействующие достижению </w:t>
      </w:r>
      <w:r w:rsidR="00D71CA1">
        <w:rPr>
          <w:rFonts w:ascii="Times New Roman" w:hAnsi="Times New Roman" w:cs="Times New Roman"/>
          <w:sz w:val="24"/>
          <w:szCs w:val="24"/>
        </w:rPr>
        <w:t>ц</w:t>
      </w:r>
      <w:r w:rsidRPr="00B2170E">
        <w:rPr>
          <w:rFonts w:ascii="Times New Roman" w:hAnsi="Times New Roman" w:cs="Times New Roman"/>
          <w:sz w:val="24"/>
          <w:szCs w:val="24"/>
        </w:rPr>
        <w:t>ел</w:t>
      </w:r>
      <w:r w:rsidR="00D71CA1">
        <w:rPr>
          <w:rFonts w:ascii="Times New Roman" w:hAnsi="Times New Roman" w:cs="Times New Roman"/>
          <w:sz w:val="24"/>
          <w:szCs w:val="24"/>
        </w:rPr>
        <w:t>ям деятельности</w:t>
      </w:r>
      <w:r w:rsidRPr="00B2170E">
        <w:rPr>
          <w:rFonts w:ascii="Times New Roman" w:hAnsi="Times New Roman" w:cs="Times New Roman"/>
          <w:sz w:val="24"/>
          <w:szCs w:val="24"/>
        </w:rPr>
        <w:t xml:space="preserve"> </w:t>
      </w:r>
      <w:r w:rsidR="00D71CA1">
        <w:rPr>
          <w:rFonts w:ascii="Times New Roman" w:hAnsi="Times New Roman" w:cs="Times New Roman"/>
          <w:sz w:val="24"/>
          <w:szCs w:val="24"/>
        </w:rPr>
        <w:t>Ассоциации</w:t>
      </w:r>
      <w:r w:rsidRPr="00B2170E">
        <w:rPr>
          <w:rFonts w:ascii="Times New Roman" w:hAnsi="Times New Roman" w:cs="Times New Roman"/>
          <w:sz w:val="24"/>
          <w:szCs w:val="24"/>
        </w:rPr>
        <w:t>.</w:t>
      </w:r>
    </w:p>
    <w:p w14:paraId="1D6D13AA" w14:textId="3CCB18AD" w:rsidR="009B72A0" w:rsidRDefault="00D71CA1" w:rsidP="007E50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С учетом выполнения требований п. 2.1 настоящего Положения членами Ассоциации могут быть лица, </w:t>
      </w:r>
      <w:r w:rsidR="007B2A3B">
        <w:rPr>
          <w:rFonts w:ascii="Times New Roman" w:hAnsi="Times New Roman" w:cs="Times New Roman"/>
          <w:sz w:val="24"/>
          <w:szCs w:val="24"/>
        </w:rPr>
        <w:t>имеющие подтверждаемый интерес в совместном с другими членами достижении целей деятельности Ассоциации, а именно: физические и юридические лица, владеющие на праве собственности, аренды или ином праве объектами недвижимого имущества на территории коттеджн</w:t>
      </w:r>
      <w:r w:rsidR="00256B4A">
        <w:rPr>
          <w:rFonts w:ascii="Times New Roman" w:hAnsi="Times New Roman" w:cs="Times New Roman"/>
          <w:sz w:val="24"/>
          <w:szCs w:val="24"/>
        </w:rPr>
        <w:t>ого</w:t>
      </w:r>
      <w:r w:rsidR="007B2A3B">
        <w:rPr>
          <w:rFonts w:ascii="Times New Roman" w:hAnsi="Times New Roman" w:cs="Times New Roman"/>
          <w:sz w:val="24"/>
          <w:szCs w:val="24"/>
        </w:rPr>
        <w:t xml:space="preserve"> поселк</w:t>
      </w:r>
      <w:r w:rsidR="00256B4A">
        <w:rPr>
          <w:rFonts w:ascii="Times New Roman" w:hAnsi="Times New Roman" w:cs="Times New Roman"/>
          <w:sz w:val="24"/>
          <w:szCs w:val="24"/>
        </w:rPr>
        <w:t>а</w:t>
      </w:r>
      <w:r w:rsidR="007B2A3B">
        <w:rPr>
          <w:rFonts w:ascii="Times New Roman" w:hAnsi="Times New Roman" w:cs="Times New Roman"/>
          <w:sz w:val="24"/>
          <w:szCs w:val="24"/>
        </w:rPr>
        <w:t xml:space="preserve"> «Цветочный»</w:t>
      </w:r>
      <w:r w:rsidR="00256B4A">
        <w:rPr>
          <w:rFonts w:ascii="Times New Roman" w:hAnsi="Times New Roman" w:cs="Times New Roman"/>
          <w:sz w:val="24"/>
          <w:szCs w:val="24"/>
        </w:rPr>
        <w:t xml:space="preserve"> (гор. Москва, поселение </w:t>
      </w:r>
      <w:proofErr w:type="spellStart"/>
      <w:r w:rsidR="00256B4A">
        <w:rPr>
          <w:rFonts w:ascii="Times New Roman" w:hAnsi="Times New Roman" w:cs="Times New Roman"/>
          <w:sz w:val="24"/>
          <w:szCs w:val="24"/>
        </w:rPr>
        <w:t>Краснопахорское</w:t>
      </w:r>
      <w:proofErr w:type="spellEnd"/>
      <w:r w:rsidR="00256B4A">
        <w:rPr>
          <w:rFonts w:ascii="Times New Roman" w:hAnsi="Times New Roman" w:cs="Times New Roman"/>
          <w:sz w:val="24"/>
          <w:szCs w:val="24"/>
        </w:rPr>
        <w:t>)</w:t>
      </w:r>
      <w:r w:rsidR="007B2A3B">
        <w:rPr>
          <w:rFonts w:ascii="Times New Roman" w:hAnsi="Times New Roman" w:cs="Times New Roman"/>
          <w:sz w:val="24"/>
          <w:szCs w:val="24"/>
        </w:rPr>
        <w:t>.</w:t>
      </w:r>
    </w:p>
    <w:p w14:paraId="43E8DF97" w14:textId="2EE0FEC4" w:rsidR="000A783D" w:rsidRPr="000A783D" w:rsidRDefault="005B1039" w:rsidP="007E50C7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0A783D" w:rsidRPr="00B2170E">
        <w:rPr>
          <w:rFonts w:ascii="Times New Roman" w:hAnsi="Times New Roman" w:cs="Times New Roman"/>
          <w:sz w:val="24"/>
          <w:szCs w:val="24"/>
        </w:rPr>
        <w:t xml:space="preserve">Член </w:t>
      </w:r>
      <w:r w:rsidR="007E50C7">
        <w:rPr>
          <w:rFonts w:ascii="Times New Roman" w:hAnsi="Times New Roman" w:cs="Times New Roman"/>
          <w:sz w:val="24"/>
          <w:szCs w:val="24"/>
        </w:rPr>
        <w:t>Ассоциации</w:t>
      </w:r>
      <w:r w:rsidR="000A783D" w:rsidRPr="00B2170E">
        <w:rPr>
          <w:rFonts w:ascii="Times New Roman" w:hAnsi="Times New Roman" w:cs="Times New Roman"/>
          <w:sz w:val="24"/>
          <w:szCs w:val="24"/>
        </w:rPr>
        <w:t xml:space="preserve"> обязан уведомлять </w:t>
      </w:r>
      <w:r w:rsidR="007E50C7">
        <w:rPr>
          <w:rFonts w:ascii="Times New Roman" w:hAnsi="Times New Roman" w:cs="Times New Roman"/>
          <w:sz w:val="24"/>
          <w:szCs w:val="24"/>
        </w:rPr>
        <w:t>Ассоциацию</w:t>
      </w:r>
      <w:r w:rsidR="000A783D" w:rsidRPr="00B2170E">
        <w:rPr>
          <w:rFonts w:ascii="Times New Roman" w:hAnsi="Times New Roman" w:cs="Times New Roman"/>
          <w:sz w:val="24"/>
          <w:szCs w:val="24"/>
        </w:rPr>
        <w:t xml:space="preserve"> </w:t>
      </w:r>
      <w:r w:rsidR="007E50C7">
        <w:rPr>
          <w:rFonts w:ascii="Times New Roman" w:hAnsi="Times New Roman" w:cs="Times New Roman"/>
          <w:sz w:val="24"/>
          <w:szCs w:val="24"/>
        </w:rPr>
        <w:t>об</w:t>
      </w:r>
      <w:r w:rsidR="000A783D" w:rsidRPr="00B2170E">
        <w:rPr>
          <w:rFonts w:ascii="Times New Roman" w:hAnsi="Times New Roman" w:cs="Times New Roman"/>
          <w:sz w:val="24"/>
          <w:szCs w:val="24"/>
        </w:rPr>
        <w:t xml:space="preserve"> изменении своего </w:t>
      </w:r>
      <w:r w:rsidR="007B2A3B">
        <w:rPr>
          <w:rFonts w:ascii="Times New Roman" w:hAnsi="Times New Roman" w:cs="Times New Roman"/>
          <w:sz w:val="24"/>
          <w:szCs w:val="24"/>
        </w:rPr>
        <w:t>адреса регистрации</w:t>
      </w:r>
      <w:r w:rsidR="000A783D">
        <w:rPr>
          <w:rFonts w:ascii="Times New Roman" w:hAnsi="Times New Roman" w:cs="Times New Roman"/>
          <w:sz w:val="24"/>
          <w:szCs w:val="24"/>
        </w:rPr>
        <w:t xml:space="preserve">, </w:t>
      </w:r>
      <w:r w:rsidR="007B2A3B">
        <w:rPr>
          <w:rFonts w:ascii="Times New Roman" w:hAnsi="Times New Roman" w:cs="Times New Roman"/>
          <w:sz w:val="24"/>
          <w:szCs w:val="24"/>
        </w:rPr>
        <w:t xml:space="preserve">адреса электронной почты, телефона, </w:t>
      </w:r>
      <w:r w:rsidR="000A783D">
        <w:rPr>
          <w:rFonts w:ascii="Times New Roman" w:hAnsi="Times New Roman" w:cs="Times New Roman"/>
          <w:sz w:val="24"/>
          <w:szCs w:val="24"/>
        </w:rPr>
        <w:t>фамилии, прекращении прав на принадлежащее ему имущество в Коттеджном поселке «Цветочный» (гор. Москва, п</w:t>
      </w:r>
      <w:r w:rsidR="00256B4A">
        <w:rPr>
          <w:rFonts w:ascii="Times New Roman" w:hAnsi="Times New Roman" w:cs="Times New Roman"/>
          <w:sz w:val="24"/>
          <w:szCs w:val="24"/>
        </w:rPr>
        <w:t>оселение</w:t>
      </w:r>
      <w:r w:rsidR="000A783D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0A783D">
        <w:rPr>
          <w:rFonts w:ascii="Times New Roman" w:hAnsi="Times New Roman" w:cs="Times New Roman"/>
          <w:sz w:val="24"/>
          <w:szCs w:val="24"/>
        </w:rPr>
        <w:t>Краснопахорское</w:t>
      </w:r>
      <w:proofErr w:type="spellEnd"/>
      <w:r w:rsidR="000A783D">
        <w:rPr>
          <w:rFonts w:ascii="Times New Roman" w:hAnsi="Times New Roman" w:cs="Times New Roman"/>
          <w:sz w:val="24"/>
          <w:szCs w:val="24"/>
        </w:rPr>
        <w:t>) в течение десяти календарных дней с даты совершения указанных событий одним из следующих способов:</w:t>
      </w:r>
    </w:p>
    <w:p w14:paraId="57D686D6" w14:textId="77777777" w:rsidR="000A783D" w:rsidRDefault="000A783D" w:rsidP="007E50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почтовым отправлением по адресу Ассоциации;</w:t>
      </w:r>
    </w:p>
    <w:p w14:paraId="5BFF978F" w14:textId="132AD328" w:rsidR="000A783D" w:rsidRDefault="000A783D" w:rsidP="007E50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электронным письмом на адрес электронной почты Ассоциации: </w:t>
      </w:r>
      <w:proofErr w:type="spellStart"/>
      <w:r w:rsidR="00256B4A">
        <w:rPr>
          <w:rFonts w:ascii="Times New Roman" w:hAnsi="Times New Roman" w:cs="Times New Roman"/>
          <w:sz w:val="24"/>
          <w:szCs w:val="24"/>
          <w:lang w:val="en-US"/>
        </w:rPr>
        <w:t>vposelke</w:t>
      </w:r>
      <w:proofErr w:type="spellEnd"/>
      <w:r w:rsidR="00256B4A" w:rsidRPr="00256B4A">
        <w:rPr>
          <w:rFonts w:ascii="Times New Roman" w:hAnsi="Times New Roman" w:cs="Times New Roman"/>
          <w:sz w:val="24"/>
          <w:szCs w:val="24"/>
        </w:rPr>
        <w:t>@</w:t>
      </w:r>
      <w:r w:rsidR="00256B4A">
        <w:rPr>
          <w:rFonts w:ascii="Times New Roman" w:hAnsi="Times New Roman" w:cs="Times New Roman"/>
          <w:sz w:val="24"/>
          <w:szCs w:val="24"/>
          <w:lang w:val="en-US"/>
        </w:rPr>
        <w:t>bk</w:t>
      </w:r>
      <w:r w:rsidR="00256B4A" w:rsidRPr="00256B4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56B4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1095CDB" w14:textId="77777777" w:rsidR="00D71CA1" w:rsidRDefault="00D71CA1" w:rsidP="007E50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CD4A7" w14:textId="77334628" w:rsidR="00B2170E" w:rsidRPr="005A32B8" w:rsidRDefault="00B2170E" w:rsidP="007E50C7">
      <w:pPr>
        <w:pStyle w:val="a5"/>
        <w:numPr>
          <w:ilvl w:val="0"/>
          <w:numId w:val="1"/>
        </w:num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B8">
        <w:rPr>
          <w:rFonts w:ascii="Times New Roman" w:hAnsi="Times New Roman" w:cs="Times New Roman"/>
          <w:b/>
          <w:bCs/>
          <w:sz w:val="24"/>
          <w:szCs w:val="24"/>
        </w:rPr>
        <w:t xml:space="preserve">ПОРЯДОК ВСТУПЛЕНИЯ В ЧЛЕНЫ </w:t>
      </w:r>
      <w:r w:rsidR="007E50C7">
        <w:rPr>
          <w:rFonts w:ascii="Times New Roman" w:hAnsi="Times New Roman" w:cs="Times New Roman"/>
          <w:b/>
          <w:bCs/>
          <w:sz w:val="24"/>
          <w:szCs w:val="24"/>
        </w:rPr>
        <w:t>АССОЦИАЦИИ</w:t>
      </w:r>
    </w:p>
    <w:p w14:paraId="79FA1FBE" w14:textId="77777777" w:rsidR="005A32B8" w:rsidRPr="005A32B8" w:rsidRDefault="005A32B8" w:rsidP="007E50C7">
      <w:pPr>
        <w:pStyle w:val="a5"/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6EF13" w14:textId="30F4FA24" w:rsidR="00B2170E" w:rsidRDefault="00B2170E" w:rsidP="007E50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70E">
        <w:rPr>
          <w:rFonts w:ascii="Times New Roman" w:hAnsi="Times New Roman" w:cs="Times New Roman"/>
          <w:sz w:val="24"/>
          <w:szCs w:val="24"/>
        </w:rPr>
        <w:t xml:space="preserve">3.1. Для вступления в члены </w:t>
      </w:r>
      <w:r w:rsidR="00D71CA1">
        <w:rPr>
          <w:rFonts w:ascii="Times New Roman" w:hAnsi="Times New Roman" w:cs="Times New Roman"/>
          <w:sz w:val="24"/>
          <w:szCs w:val="24"/>
        </w:rPr>
        <w:t>Ассоциации</w:t>
      </w:r>
      <w:r w:rsidRPr="00B2170E">
        <w:rPr>
          <w:rFonts w:ascii="Times New Roman" w:hAnsi="Times New Roman" w:cs="Times New Roman"/>
          <w:sz w:val="24"/>
          <w:szCs w:val="24"/>
        </w:rPr>
        <w:t xml:space="preserve"> кандидат должен обратиться с письменным заявлением, заполненным согласно форме, указанной в Приложении № 1 к настоящему Положению, </w:t>
      </w:r>
      <w:r w:rsidR="00D71CA1">
        <w:rPr>
          <w:rFonts w:ascii="Times New Roman" w:hAnsi="Times New Roman" w:cs="Times New Roman"/>
          <w:sz w:val="24"/>
          <w:szCs w:val="24"/>
        </w:rPr>
        <w:t>на имя директора Ассоциации (далее – Директор)</w:t>
      </w:r>
      <w:r w:rsidR="007B2A3B">
        <w:rPr>
          <w:rFonts w:ascii="Times New Roman" w:hAnsi="Times New Roman" w:cs="Times New Roman"/>
          <w:sz w:val="24"/>
          <w:szCs w:val="24"/>
        </w:rPr>
        <w:t xml:space="preserve"> с приложением документов, подтверждающих обстоятельства, указанные в 2.2 настоящего Положения.</w:t>
      </w:r>
    </w:p>
    <w:p w14:paraId="2A784387" w14:textId="6FDC0DF4" w:rsidR="00B2170E" w:rsidRDefault="00B2170E" w:rsidP="007E50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70E">
        <w:rPr>
          <w:rFonts w:ascii="Times New Roman" w:hAnsi="Times New Roman" w:cs="Times New Roman"/>
          <w:sz w:val="24"/>
          <w:szCs w:val="24"/>
        </w:rPr>
        <w:t>3.</w:t>
      </w:r>
      <w:r w:rsidR="00D71CA1">
        <w:rPr>
          <w:rFonts w:ascii="Times New Roman" w:hAnsi="Times New Roman" w:cs="Times New Roman"/>
          <w:sz w:val="24"/>
          <w:szCs w:val="24"/>
        </w:rPr>
        <w:t>2</w:t>
      </w:r>
      <w:r w:rsidRPr="00B2170E">
        <w:rPr>
          <w:rFonts w:ascii="Times New Roman" w:hAnsi="Times New Roman" w:cs="Times New Roman"/>
          <w:sz w:val="24"/>
          <w:szCs w:val="24"/>
        </w:rPr>
        <w:t xml:space="preserve">. Заявление кандидата рассматривается </w:t>
      </w:r>
      <w:r w:rsidR="00D71CA1">
        <w:rPr>
          <w:rFonts w:ascii="Times New Roman" w:hAnsi="Times New Roman" w:cs="Times New Roman"/>
          <w:sz w:val="24"/>
          <w:szCs w:val="24"/>
        </w:rPr>
        <w:t>Директором</w:t>
      </w:r>
      <w:r w:rsidRPr="00B2170E">
        <w:rPr>
          <w:rFonts w:ascii="Times New Roman" w:hAnsi="Times New Roman" w:cs="Times New Roman"/>
          <w:sz w:val="24"/>
          <w:szCs w:val="24"/>
        </w:rPr>
        <w:t xml:space="preserve">, который принимает решение о принятии в члены </w:t>
      </w:r>
      <w:r w:rsidR="00D71CA1">
        <w:rPr>
          <w:rFonts w:ascii="Times New Roman" w:hAnsi="Times New Roman" w:cs="Times New Roman"/>
          <w:sz w:val="24"/>
          <w:szCs w:val="24"/>
        </w:rPr>
        <w:t>Ассоциации</w:t>
      </w:r>
      <w:r w:rsidRPr="00B2170E">
        <w:rPr>
          <w:rFonts w:ascii="Times New Roman" w:hAnsi="Times New Roman" w:cs="Times New Roman"/>
          <w:sz w:val="24"/>
          <w:szCs w:val="24"/>
        </w:rPr>
        <w:t xml:space="preserve">, либо об отказе. В случае положительного решения по заявлению кандидата на вступление в </w:t>
      </w:r>
      <w:r w:rsidR="00D71CA1">
        <w:rPr>
          <w:rFonts w:ascii="Times New Roman" w:hAnsi="Times New Roman" w:cs="Times New Roman"/>
          <w:sz w:val="24"/>
          <w:szCs w:val="24"/>
        </w:rPr>
        <w:t>Ассоциацию</w:t>
      </w:r>
      <w:r w:rsidRPr="00B2170E">
        <w:rPr>
          <w:rFonts w:ascii="Times New Roman" w:hAnsi="Times New Roman" w:cs="Times New Roman"/>
          <w:sz w:val="24"/>
          <w:szCs w:val="24"/>
        </w:rPr>
        <w:t xml:space="preserve"> кандидат оплачивает вступительный взнос. </w:t>
      </w:r>
    </w:p>
    <w:p w14:paraId="7E7BC9DB" w14:textId="7A252D70" w:rsidR="00B2170E" w:rsidRDefault="00B2170E" w:rsidP="007E50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70E">
        <w:rPr>
          <w:rFonts w:ascii="Times New Roman" w:hAnsi="Times New Roman" w:cs="Times New Roman"/>
          <w:sz w:val="24"/>
          <w:szCs w:val="24"/>
        </w:rPr>
        <w:t>3.</w:t>
      </w:r>
      <w:r w:rsidR="00D71CA1">
        <w:rPr>
          <w:rFonts w:ascii="Times New Roman" w:hAnsi="Times New Roman" w:cs="Times New Roman"/>
          <w:sz w:val="24"/>
          <w:szCs w:val="24"/>
        </w:rPr>
        <w:t>3</w:t>
      </w:r>
      <w:r w:rsidRPr="00B2170E">
        <w:rPr>
          <w:rFonts w:ascii="Times New Roman" w:hAnsi="Times New Roman" w:cs="Times New Roman"/>
          <w:sz w:val="24"/>
          <w:szCs w:val="24"/>
        </w:rPr>
        <w:t xml:space="preserve">. После </w:t>
      </w:r>
      <w:r w:rsidR="00D71CA1">
        <w:rPr>
          <w:rFonts w:ascii="Times New Roman" w:hAnsi="Times New Roman" w:cs="Times New Roman"/>
          <w:sz w:val="24"/>
          <w:szCs w:val="24"/>
        </w:rPr>
        <w:t>принятия Директором</w:t>
      </w:r>
      <w:r w:rsidRPr="00B2170E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D71CA1">
        <w:rPr>
          <w:rFonts w:ascii="Times New Roman" w:hAnsi="Times New Roman" w:cs="Times New Roman"/>
          <w:sz w:val="24"/>
          <w:szCs w:val="24"/>
        </w:rPr>
        <w:t>о принятии кандидата в члены Ассоциации</w:t>
      </w:r>
      <w:r w:rsidR="000A783D">
        <w:rPr>
          <w:rFonts w:ascii="Times New Roman" w:hAnsi="Times New Roman" w:cs="Times New Roman"/>
          <w:sz w:val="24"/>
          <w:szCs w:val="24"/>
        </w:rPr>
        <w:t xml:space="preserve"> и оплаты им взносов, предусмотренных п. 3.2 настоящего Положения,</w:t>
      </w:r>
      <w:r w:rsidRPr="00B2170E"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="000A783D">
        <w:rPr>
          <w:rFonts w:ascii="Times New Roman" w:hAnsi="Times New Roman" w:cs="Times New Roman"/>
          <w:sz w:val="24"/>
          <w:szCs w:val="24"/>
        </w:rPr>
        <w:t>считается принятым в состав</w:t>
      </w:r>
      <w:r w:rsidRPr="00B2170E">
        <w:rPr>
          <w:rFonts w:ascii="Times New Roman" w:hAnsi="Times New Roman" w:cs="Times New Roman"/>
          <w:sz w:val="24"/>
          <w:szCs w:val="24"/>
        </w:rPr>
        <w:t xml:space="preserve"> </w:t>
      </w:r>
      <w:r w:rsidR="00D71CA1">
        <w:rPr>
          <w:rFonts w:ascii="Times New Roman" w:hAnsi="Times New Roman" w:cs="Times New Roman"/>
          <w:sz w:val="24"/>
          <w:szCs w:val="24"/>
        </w:rPr>
        <w:t>Ассоциации, о чем вносится запись в реестре членов Ассоциации</w:t>
      </w:r>
      <w:r w:rsidRPr="00B217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6A282B" w14:textId="77F40737" w:rsidR="00B2170E" w:rsidRDefault="00B2170E" w:rsidP="007E50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70E">
        <w:rPr>
          <w:rFonts w:ascii="Times New Roman" w:hAnsi="Times New Roman" w:cs="Times New Roman"/>
          <w:sz w:val="24"/>
          <w:szCs w:val="24"/>
        </w:rPr>
        <w:t>3.</w:t>
      </w:r>
      <w:r w:rsidR="000A783D">
        <w:rPr>
          <w:rFonts w:ascii="Times New Roman" w:hAnsi="Times New Roman" w:cs="Times New Roman"/>
          <w:sz w:val="24"/>
          <w:szCs w:val="24"/>
        </w:rPr>
        <w:t>4</w:t>
      </w:r>
      <w:r w:rsidRPr="00B2170E">
        <w:rPr>
          <w:rFonts w:ascii="Times New Roman" w:hAnsi="Times New Roman" w:cs="Times New Roman"/>
          <w:sz w:val="24"/>
          <w:szCs w:val="24"/>
        </w:rPr>
        <w:t xml:space="preserve">. </w:t>
      </w:r>
      <w:r w:rsidR="00D71CA1">
        <w:rPr>
          <w:rFonts w:ascii="Times New Roman" w:hAnsi="Times New Roman" w:cs="Times New Roman"/>
          <w:sz w:val="24"/>
          <w:szCs w:val="24"/>
        </w:rPr>
        <w:t>Ассоциация</w:t>
      </w:r>
      <w:r w:rsidRPr="00B2170E">
        <w:rPr>
          <w:rFonts w:ascii="Times New Roman" w:hAnsi="Times New Roman" w:cs="Times New Roman"/>
          <w:sz w:val="24"/>
          <w:szCs w:val="24"/>
        </w:rPr>
        <w:t xml:space="preserve"> ведет </w:t>
      </w:r>
      <w:r w:rsidR="00D71CA1">
        <w:rPr>
          <w:rFonts w:ascii="Times New Roman" w:hAnsi="Times New Roman" w:cs="Times New Roman"/>
          <w:sz w:val="24"/>
          <w:szCs w:val="24"/>
        </w:rPr>
        <w:t>р</w:t>
      </w:r>
      <w:r w:rsidRPr="00B2170E">
        <w:rPr>
          <w:rFonts w:ascii="Times New Roman" w:hAnsi="Times New Roman" w:cs="Times New Roman"/>
          <w:sz w:val="24"/>
          <w:szCs w:val="24"/>
        </w:rPr>
        <w:t xml:space="preserve">еестр членов </w:t>
      </w:r>
      <w:r w:rsidR="007E50C7">
        <w:rPr>
          <w:rFonts w:ascii="Times New Roman" w:hAnsi="Times New Roman" w:cs="Times New Roman"/>
          <w:sz w:val="24"/>
          <w:szCs w:val="24"/>
        </w:rPr>
        <w:t>Ассоциации</w:t>
      </w:r>
      <w:r w:rsidRPr="00B217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55603F" w14:textId="77777777" w:rsidR="005B1039" w:rsidRDefault="005B1039" w:rsidP="007E50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40583" w14:textId="1443A67E" w:rsidR="00B2170E" w:rsidRPr="005A32B8" w:rsidRDefault="00B2170E" w:rsidP="007E50C7">
      <w:pPr>
        <w:pStyle w:val="a5"/>
        <w:numPr>
          <w:ilvl w:val="0"/>
          <w:numId w:val="1"/>
        </w:num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B8">
        <w:rPr>
          <w:rFonts w:ascii="Times New Roman" w:hAnsi="Times New Roman" w:cs="Times New Roman"/>
          <w:b/>
          <w:bCs/>
          <w:sz w:val="24"/>
          <w:szCs w:val="24"/>
        </w:rPr>
        <w:t>ЧЛЕНСКИЕ ВЗНОСЫ</w:t>
      </w:r>
    </w:p>
    <w:p w14:paraId="585371DA" w14:textId="77777777" w:rsidR="005A32B8" w:rsidRPr="005A32B8" w:rsidRDefault="005A32B8" w:rsidP="007E50C7">
      <w:pPr>
        <w:pStyle w:val="a5"/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4D169" w14:textId="7062507E" w:rsidR="005C2D39" w:rsidRDefault="00B2170E" w:rsidP="007E50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70E">
        <w:rPr>
          <w:rFonts w:ascii="Times New Roman" w:hAnsi="Times New Roman" w:cs="Times New Roman"/>
          <w:sz w:val="24"/>
          <w:szCs w:val="24"/>
        </w:rPr>
        <w:t xml:space="preserve">4.1. Члены </w:t>
      </w:r>
      <w:r w:rsidR="007E50C7">
        <w:rPr>
          <w:rFonts w:ascii="Times New Roman" w:hAnsi="Times New Roman" w:cs="Times New Roman"/>
          <w:sz w:val="24"/>
          <w:szCs w:val="24"/>
        </w:rPr>
        <w:t>Ассоциации</w:t>
      </w:r>
      <w:r w:rsidRPr="00B2170E">
        <w:rPr>
          <w:rFonts w:ascii="Times New Roman" w:hAnsi="Times New Roman" w:cs="Times New Roman"/>
          <w:sz w:val="24"/>
          <w:szCs w:val="24"/>
        </w:rPr>
        <w:t xml:space="preserve"> уплачивают </w:t>
      </w:r>
      <w:r w:rsidR="005C2D39">
        <w:rPr>
          <w:rFonts w:ascii="Times New Roman" w:hAnsi="Times New Roman" w:cs="Times New Roman"/>
          <w:sz w:val="24"/>
          <w:szCs w:val="24"/>
        </w:rPr>
        <w:t>следующие взносы:</w:t>
      </w:r>
    </w:p>
    <w:p w14:paraId="766F5114" w14:textId="4FB55F9E" w:rsidR="005C2D39" w:rsidRDefault="005C2D39" w:rsidP="007E50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Вступительный членский взнос в размере </w:t>
      </w:r>
      <w:r w:rsidR="007B2A3B">
        <w:rPr>
          <w:rFonts w:ascii="Times New Roman" w:hAnsi="Times New Roman" w:cs="Times New Roman"/>
          <w:sz w:val="24"/>
          <w:szCs w:val="24"/>
        </w:rPr>
        <w:t>1 000 (одна тысяча)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5E622C78" w14:textId="4E2335B9" w:rsidR="005C2D39" w:rsidRDefault="005C2D39" w:rsidP="007E50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Е</w:t>
      </w:r>
      <w:r w:rsidR="00B2170E" w:rsidRPr="00B2170E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>квартальный</w:t>
      </w:r>
      <w:r w:rsidR="00B2170E" w:rsidRPr="00B2170E">
        <w:rPr>
          <w:rFonts w:ascii="Times New Roman" w:hAnsi="Times New Roman" w:cs="Times New Roman"/>
          <w:sz w:val="24"/>
          <w:szCs w:val="24"/>
        </w:rPr>
        <w:t xml:space="preserve"> членский взнос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7B2A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</w:t>
      </w:r>
      <w:r w:rsidR="007B2A3B">
        <w:rPr>
          <w:rFonts w:ascii="Times New Roman" w:hAnsi="Times New Roman" w:cs="Times New Roman"/>
          <w:sz w:val="24"/>
          <w:szCs w:val="24"/>
        </w:rPr>
        <w:t xml:space="preserve"> (пятьсот)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2170E" w:rsidRPr="00B2170E">
        <w:rPr>
          <w:rFonts w:ascii="Times New Roman" w:hAnsi="Times New Roman" w:cs="Times New Roman"/>
          <w:sz w:val="24"/>
          <w:szCs w:val="24"/>
        </w:rPr>
        <w:t>.</w:t>
      </w:r>
    </w:p>
    <w:p w14:paraId="2914F2A7" w14:textId="3444FC9A" w:rsidR="005C2D39" w:rsidRDefault="005C2D39" w:rsidP="007E50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Целевые членские взносы.</w:t>
      </w:r>
    </w:p>
    <w:p w14:paraId="0D086575" w14:textId="559B6D6C" w:rsidR="005C2D39" w:rsidRDefault="005C2D39" w:rsidP="007E50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Дополнительные имущественные взносы.</w:t>
      </w:r>
    </w:p>
    <w:p w14:paraId="4DFFDF09" w14:textId="40740FA9" w:rsidR="00245619" w:rsidRPr="00245619" w:rsidRDefault="00245619" w:rsidP="007E50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619">
        <w:rPr>
          <w:rFonts w:ascii="Times New Roman" w:hAnsi="Times New Roman" w:cs="Times New Roman"/>
          <w:sz w:val="24"/>
          <w:szCs w:val="24"/>
        </w:rPr>
        <w:t>4.</w:t>
      </w:r>
      <w:r w:rsidR="009B72A0" w:rsidRPr="009B72A0">
        <w:rPr>
          <w:rFonts w:ascii="Times New Roman" w:hAnsi="Times New Roman" w:cs="Times New Roman"/>
          <w:sz w:val="24"/>
          <w:szCs w:val="24"/>
        </w:rPr>
        <w:t>2</w:t>
      </w:r>
      <w:r w:rsidRPr="00245619">
        <w:rPr>
          <w:rFonts w:ascii="Times New Roman" w:hAnsi="Times New Roman" w:cs="Times New Roman"/>
          <w:sz w:val="24"/>
          <w:szCs w:val="24"/>
        </w:rPr>
        <w:t>. Вступительный взнос уплачивается один раз при вступлении в члены Ассоциации. Невнесение вступительного взноса в течение пяти рабочих дней с даты уведомления кандидата о возможности принять его в члены Ассоциации автоматически означает отказ кандидата от членства в Ассоциации.</w:t>
      </w:r>
    </w:p>
    <w:p w14:paraId="7C4ED70C" w14:textId="1ACFB243" w:rsidR="005C2D39" w:rsidRDefault="005C2D39" w:rsidP="007E50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B72A0" w:rsidRPr="009B72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Ежеквартальный членский взнос уплачивается членом Ассоциации</w:t>
      </w:r>
      <w:r w:rsidR="00C64972">
        <w:rPr>
          <w:rFonts w:ascii="Times New Roman" w:hAnsi="Times New Roman" w:cs="Times New Roman"/>
          <w:sz w:val="24"/>
          <w:szCs w:val="24"/>
        </w:rPr>
        <w:t xml:space="preserve"> не позднее 25-го числа последнего месяца каждого квартала (25-го марта, 25-го июня, 25-го сентября, 25-го декабря) безналичным перечислением денежных средств на расчетный счет Ассоциации или внесением наличных денежных средств в кассу Ассоциации.</w:t>
      </w:r>
    </w:p>
    <w:p w14:paraId="6A6EE0B3" w14:textId="034FF63B" w:rsidR="005C2D39" w:rsidRDefault="005C2D39" w:rsidP="007E50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B72A0" w:rsidRPr="009B72A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Р</w:t>
      </w:r>
      <w:r w:rsidRPr="00B2170E">
        <w:rPr>
          <w:rFonts w:ascii="Times New Roman" w:hAnsi="Times New Roman" w:cs="Times New Roman"/>
          <w:sz w:val="24"/>
          <w:szCs w:val="24"/>
        </w:rPr>
        <w:t>азмер, порядок, сроки и</w:t>
      </w:r>
      <w:r>
        <w:rPr>
          <w:rFonts w:ascii="Times New Roman" w:hAnsi="Times New Roman" w:cs="Times New Roman"/>
          <w:sz w:val="24"/>
          <w:szCs w:val="24"/>
        </w:rPr>
        <w:t xml:space="preserve"> форма оплаты взносов, указанных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4.1.3, 4.1.4 настоящего Положения,</w:t>
      </w:r>
      <w:r w:rsidRPr="00B21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определяются</w:t>
      </w:r>
      <w:r w:rsidRPr="00B21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соответствующим решением Общего собрания Ассоциации.</w:t>
      </w:r>
    </w:p>
    <w:p w14:paraId="1ACC23F3" w14:textId="40E0A59B" w:rsidR="00245619" w:rsidRPr="00245619" w:rsidRDefault="00245619" w:rsidP="007E50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619">
        <w:rPr>
          <w:rFonts w:ascii="Times New Roman" w:hAnsi="Times New Roman" w:cs="Times New Roman"/>
          <w:sz w:val="24"/>
          <w:szCs w:val="24"/>
        </w:rPr>
        <w:t>4.</w:t>
      </w:r>
      <w:r w:rsidR="009B72A0" w:rsidRPr="009B72A0">
        <w:rPr>
          <w:rFonts w:ascii="Times New Roman" w:hAnsi="Times New Roman" w:cs="Times New Roman"/>
          <w:sz w:val="24"/>
          <w:szCs w:val="24"/>
        </w:rPr>
        <w:t>5</w:t>
      </w:r>
      <w:r w:rsidRPr="00245619">
        <w:rPr>
          <w:rFonts w:ascii="Times New Roman" w:hAnsi="Times New Roman" w:cs="Times New Roman"/>
          <w:sz w:val="24"/>
          <w:szCs w:val="24"/>
        </w:rPr>
        <w:t xml:space="preserve">. Целевые членские взносы вносятся при необходимости финансирования незапланированных ежегодной сметой затрат Ассоциации. Общее собрание Ассоциации вправе принять решение о внесении членами Ассоциации целевых взносов, либо любой член Ассоциации имеет право добровольно внести </w:t>
      </w:r>
      <w:r w:rsidR="007E50C7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Pr="00245619">
        <w:rPr>
          <w:rFonts w:ascii="Times New Roman" w:hAnsi="Times New Roman" w:cs="Times New Roman"/>
          <w:sz w:val="24"/>
          <w:szCs w:val="24"/>
        </w:rPr>
        <w:t>целевой взнос в самостоятельно установленном размере. Срок оплаты целевых и иных дополнительных имущественных взносов определяется решением Общего собрания, на котором было принято решение о внесении таких взносов.</w:t>
      </w:r>
    </w:p>
    <w:p w14:paraId="01CCE15C" w14:textId="66A69A4F" w:rsidR="00B2170E" w:rsidRDefault="00B2170E" w:rsidP="007E50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70E">
        <w:rPr>
          <w:rFonts w:ascii="Times New Roman" w:hAnsi="Times New Roman" w:cs="Times New Roman"/>
          <w:sz w:val="24"/>
          <w:szCs w:val="24"/>
        </w:rPr>
        <w:t>4.</w:t>
      </w:r>
      <w:r w:rsidR="009B72A0" w:rsidRPr="009B72A0">
        <w:rPr>
          <w:rFonts w:ascii="Times New Roman" w:hAnsi="Times New Roman" w:cs="Times New Roman"/>
          <w:sz w:val="24"/>
          <w:szCs w:val="24"/>
        </w:rPr>
        <w:t>6</w:t>
      </w:r>
      <w:r w:rsidRPr="00B2170E">
        <w:rPr>
          <w:rFonts w:ascii="Times New Roman" w:hAnsi="Times New Roman" w:cs="Times New Roman"/>
          <w:sz w:val="24"/>
          <w:szCs w:val="24"/>
        </w:rPr>
        <w:t xml:space="preserve">. Членами </w:t>
      </w:r>
      <w:r w:rsidR="005B1039">
        <w:rPr>
          <w:rFonts w:ascii="Times New Roman" w:hAnsi="Times New Roman" w:cs="Times New Roman"/>
          <w:sz w:val="24"/>
          <w:szCs w:val="24"/>
        </w:rPr>
        <w:t>Ассоциации</w:t>
      </w:r>
      <w:r w:rsidRPr="00B2170E">
        <w:rPr>
          <w:rFonts w:ascii="Times New Roman" w:hAnsi="Times New Roman" w:cs="Times New Roman"/>
          <w:sz w:val="24"/>
          <w:szCs w:val="24"/>
        </w:rPr>
        <w:t xml:space="preserve"> могут вноситься добровольные взносы и пожертвования. </w:t>
      </w:r>
    </w:p>
    <w:p w14:paraId="2BEE3E65" w14:textId="3C6C622E" w:rsidR="00B2170E" w:rsidRDefault="00B2170E" w:rsidP="007E50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70E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9B72A0" w:rsidRPr="009B72A0">
        <w:rPr>
          <w:rFonts w:ascii="Times New Roman" w:hAnsi="Times New Roman" w:cs="Times New Roman"/>
          <w:sz w:val="24"/>
          <w:szCs w:val="24"/>
        </w:rPr>
        <w:t>7</w:t>
      </w:r>
      <w:r w:rsidRPr="00B2170E">
        <w:rPr>
          <w:rFonts w:ascii="Times New Roman" w:hAnsi="Times New Roman" w:cs="Times New Roman"/>
          <w:sz w:val="24"/>
          <w:szCs w:val="24"/>
        </w:rPr>
        <w:t xml:space="preserve">. Информация о размерах и сроках уплаты членских взносов должна быть предоставлена членам </w:t>
      </w:r>
      <w:r w:rsidR="007E50C7">
        <w:rPr>
          <w:rFonts w:ascii="Times New Roman" w:hAnsi="Times New Roman" w:cs="Times New Roman"/>
          <w:sz w:val="24"/>
          <w:szCs w:val="24"/>
        </w:rPr>
        <w:t>Ассоциации</w:t>
      </w:r>
      <w:r w:rsidRPr="00B2170E">
        <w:rPr>
          <w:rFonts w:ascii="Times New Roman" w:hAnsi="Times New Roman" w:cs="Times New Roman"/>
          <w:sz w:val="24"/>
          <w:szCs w:val="24"/>
        </w:rPr>
        <w:t xml:space="preserve"> в порядке, предусмотренном Уставом </w:t>
      </w:r>
      <w:r w:rsidR="007E50C7">
        <w:rPr>
          <w:rFonts w:ascii="Times New Roman" w:hAnsi="Times New Roman" w:cs="Times New Roman"/>
          <w:sz w:val="24"/>
          <w:szCs w:val="24"/>
        </w:rPr>
        <w:t>Ассоциации</w:t>
      </w:r>
      <w:r w:rsidRPr="00B2170E">
        <w:rPr>
          <w:rFonts w:ascii="Times New Roman" w:hAnsi="Times New Roman" w:cs="Times New Roman"/>
          <w:sz w:val="24"/>
          <w:szCs w:val="24"/>
        </w:rPr>
        <w:t xml:space="preserve"> и иными документами. </w:t>
      </w:r>
    </w:p>
    <w:p w14:paraId="6DDC7678" w14:textId="6160DA5C" w:rsidR="00B2170E" w:rsidRDefault="00B2170E" w:rsidP="007E50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70E">
        <w:rPr>
          <w:rFonts w:ascii="Times New Roman" w:hAnsi="Times New Roman" w:cs="Times New Roman"/>
          <w:sz w:val="24"/>
          <w:szCs w:val="24"/>
        </w:rPr>
        <w:t>4.</w:t>
      </w:r>
      <w:r w:rsidR="009B72A0" w:rsidRPr="009B72A0">
        <w:rPr>
          <w:rFonts w:ascii="Times New Roman" w:hAnsi="Times New Roman" w:cs="Times New Roman"/>
          <w:sz w:val="24"/>
          <w:szCs w:val="24"/>
        </w:rPr>
        <w:t>8</w:t>
      </w:r>
      <w:r w:rsidRPr="00B2170E">
        <w:rPr>
          <w:rFonts w:ascii="Times New Roman" w:hAnsi="Times New Roman" w:cs="Times New Roman"/>
          <w:sz w:val="24"/>
          <w:szCs w:val="24"/>
        </w:rPr>
        <w:t xml:space="preserve">. Датой уплаты членских взносов считается дата </w:t>
      </w:r>
      <w:r w:rsidR="005B1039">
        <w:rPr>
          <w:rFonts w:ascii="Times New Roman" w:hAnsi="Times New Roman" w:cs="Times New Roman"/>
          <w:sz w:val="24"/>
          <w:szCs w:val="24"/>
        </w:rPr>
        <w:t>списания денежных средств с корреспондентского счета члена Ассоциации либо дата внесения наличных денежных средств в кассу Ассоциации</w:t>
      </w:r>
      <w:r w:rsidRPr="00B217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B9B8E7" w14:textId="0529AF0C" w:rsidR="00B2170E" w:rsidRDefault="00B2170E" w:rsidP="007E50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70E">
        <w:rPr>
          <w:rFonts w:ascii="Times New Roman" w:hAnsi="Times New Roman" w:cs="Times New Roman"/>
          <w:sz w:val="24"/>
          <w:szCs w:val="24"/>
        </w:rPr>
        <w:t>4.</w:t>
      </w:r>
      <w:r w:rsidR="009B72A0" w:rsidRPr="009B72A0">
        <w:rPr>
          <w:rFonts w:ascii="Times New Roman" w:hAnsi="Times New Roman" w:cs="Times New Roman"/>
          <w:sz w:val="24"/>
          <w:szCs w:val="24"/>
        </w:rPr>
        <w:t>9</w:t>
      </w:r>
      <w:r w:rsidRPr="00B2170E">
        <w:rPr>
          <w:rFonts w:ascii="Times New Roman" w:hAnsi="Times New Roman" w:cs="Times New Roman"/>
          <w:sz w:val="24"/>
          <w:szCs w:val="24"/>
        </w:rPr>
        <w:t xml:space="preserve">. Данные об уплате взносов вносятся в отчет о деятельности </w:t>
      </w:r>
      <w:r w:rsidR="005B1039">
        <w:rPr>
          <w:rFonts w:ascii="Times New Roman" w:hAnsi="Times New Roman" w:cs="Times New Roman"/>
          <w:sz w:val="24"/>
          <w:szCs w:val="24"/>
        </w:rPr>
        <w:t>Ассоциации</w:t>
      </w:r>
      <w:r w:rsidRPr="00B2170E">
        <w:rPr>
          <w:rFonts w:ascii="Times New Roman" w:hAnsi="Times New Roman" w:cs="Times New Roman"/>
          <w:sz w:val="24"/>
          <w:szCs w:val="24"/>
        </w:rPr>
        <w:t xml:space="preserve"> за истекший год. </w:t>
      </w:r>
    </w:p>
    <w:p w14:paraId="18F7518F" w14:textId="21519617" w:rsidR="00B2170E" w:rsidRPr="009E0A93" w:rsidRDefault="00B2170E" w:rsidP="007E50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A93">
        <w:rPr>
          <w:rFonts w:ascii="Times New Roman" w:hAnsi="Times New Roman" w:cs="Times New Roman"/>
          <w:sz w:val="24"/>
          <w:szCs w:val="24"/>
        </w:rPr>
        <w:t>4.</w:t>
      </w:r>
      <w:r w:rsidR="009B72A0" w:rsidRPr="005A32B8">
        <w:rPr>
          <w:rFonts w:ascii="Times New Roman" w:hAnsi="Times New Roman" w:cs="Times New Roman"/>
          <w:sz w:val="24"/>
          <w:szCs w:val="24"/>
        </w:rPr>
        <w:t>10</w:t>
      </w:r>
      <w:r w:rsidRPr="009E0A93">
        <w:rPr>
          <w:rFonts w:ascii="Times New Roman" w:hAnsi="Times New Roman" w:cs="Times New Roman"/>
          <w:sz w:val="24"/>
          <w:szCs w:val="24"/>
        </w:rPr>
        <w:t xml:space="preserve">. </w:t>
      </w:r>
      <w:r w:rsidR="00245619" w:rsidRPr="009E0A93">
        <w:rPr>
          <w:rFonts w:ascii="Times New Roman" w:hAnsi="Times New Roman" w:cs="Times New Roman"/>
          <w:sz w:val="24"/>
          <w:szCs w:val="24"/>
        </w:rPr>
        <w:t xml:space="preserve">В случае неуплаты членом Ассоциации членских взносов в установленные сроки, Ассоциация направляет ему уведомление с предупреждением о нарушении Положения о членских взносах Ассоциации и предложением погасить задолженность в течение </w:t>
      </w:r>
      <w:r w:rsidR="007E50C7">
        <w:rPr>
          <w:rFonts w:ascii="Times New Roman" w:hAnsi="Times New Roman" w:cs="Times New Roman"/>
          <w:sz w:val="24"/>
          <w:szCs w:val="24"/>
        </w:rPr>
        <w:t>10</w:t>
      </w:r>
      <w:r w:rsidR="00245619" w:rsidRPr="009E0A93">
        <w:rPr>
          <w:rFonts w:ascii="Times New Roman" w:hAnsi="Times New Roman" w:cs="Times New Roman"/>
          <w:sz w:val="24"/>
          <w:szCs w:val="24"/>
        </w:rPr>
        <w:t xml:space="preserve"> (</w:t>
      </w:r>
      <w:r w:rsidR="007E50C7">
        <w:rPr>
          <w:rFonts w:ascii="Times New Roman" w:hAnsi="Times New Roman" w:cs="Times New Roman"/>
          <w:sz w:val="24"/>
          <w:szCs w:val="24"/>
        </w:rPr>
        <w:t>десяти</w:t>
      </w:r>
      <w:r w:rsidR="00245619" w:rsidRPr="009E0A93">
        <w:rPr>
          <w:rFonts w:ascii="Times New Roman" w:hAnsi="Times New Roman" w:cs="Times New Roman"/>
          <w:sz w:val="24"/>
          <w:szCs w:val="24"/>
        </w:rPr>
        <w:t xml:space="preserve">) рабочих дней со дня получения предупреждения. Если член Ассоциации </w:t>
      </w:r>
      <w:r w:rsidR="007B2A3B">
        <w:rPr>
          <w:rFonts w:ascii="Times New Roman" w:hAnsi="Times New Roman" w:cs="Times New Roman"/>
          <w:sz w:val="24"/>
          <w:szCs w:val="24"/>
        </w:rPr>
        <w:t xml:space="preserve">имеет задолженность по уплате </w:t>
      </w:r>
      <w:r w:rsidR="007E50C7">
        <w:rPr>
          <w:rFonts w:ascii="Times New Roman" w:hAnsi="Times New Roman" w:cs="Times New Roman"/>
          <w:sz w:val="24"/>
          <w:szCs w:val="24"/>
        </w:rPr>
        <w:t xml:space="preserve">ежеквартальных </w:t>
      </w:r>
      <w:r w:rsidR="007B2A3B">
        <w:rPr>
          <w:rFonts w:ascii="Times New Roman" w:hAnsi="Times New Roman" w:cs="Times New Roman"/>
          <w:sz w:val="24"/>
          <w:szCs w:val="24"/>
        </w:rPr>
        <w:t xml:space="preserve">членских взносов </w:t>
      </w:r>
      <w:r w:rsidR="007E50C7">
        <w:rPr>
          <w:rFonts w:ascii="Times New Roman" w:hAnsi="Times New Roman" w:cs="Times New Roman"/>
          <w:sz w:val="24"/>
          <w:szCs w:val="24"/>
        </w:rPr>
        <w:t>за два и более квартала</w:t>
      </w:r>
      <w:r w:rsidR="00245619" w:rsidRPr="009E0A93">
        <w:rPr>
          <w:rFonts w:ascii="Times New Roman" w:hAnsi="Times New Roman" w:cs="Times New Roman"/>
          <w:sz w:val="24"/>
          <w:szCs w:val="24"/>
        </w:rPr>
        <w:t xml:space="preserve">, он лишается </w:t>
      </w:r>
      <w:r w:rsidR="007B2A3B">
        <w:rPr>
          <w:rFonts w:ascii="Times New Roman" w:hAnsi="Times New Roman" w:cs="Times New Roman"/>
          <w:sz w:val="24"/>
          <w:szCs w:val="24"/>
        </w:rPr>
        <w:t xml:space="preserve">любых форм </w:t>
      </w:r>
      <w:r w:rsidR="00245619" w:rsidRPr="009E0A93">
        <w:rPr>
          <w:rFonts w:ascii="Times New Roman" w:hAnsi="Times New Roman" w:cs="Times New Roman"/>
          <w:sz w:val="24"/>
          <w:szCs w:val="24"/>
        </w:rPr>
        <w:t>поддержки Ассоциации</w:t>
      </w:r>
      <w:r w:rsidR="009E0A93" w:rsidRPr="009E0A93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Уставом, может быть исключен из Ассоциации Советом Ассоциации.</w:t>
      </w:r>
    </w:p>
    <w:p w14:paraId="78F6E17B" w14:textId="77777777" w:rsidR="005B1039" w:rsidRDefault="005B1039" w:rsidP="007E50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11DB7" w14:textId="7B1B31EA" w:rsidR="00B2170E" w:rsidRPr="005A32B8" w:rsidRDefault="00B2170E" w:rsidP="007E50C7">
      <w:pPr>
        <w:pStyle w:val="a5"/>
        <w:numPr>
          <w:ilvl w:val="0"/>
          <w:numId w:val="1"/>
        </w:num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B8">
        <w:rPr>
          <w:rFonts w:ascii="Times New Roman" w:hAnsi="Times New Roman" w:cs="Times New Roman"/>
          <w:b/>
          <w:bCs/>
          <w:sz w:val="24"/>
          <w:szCs w:val="24"/>
        </w:rPr>
        <w:t>ПРЕКРАЩЕНИЕ ЧЛЕНСТВА</w:t>
      </w:r>
    </w:p>
    <w:p w14:paraId="1BF0ACA0" w14:textId="77777777" w:rsidR="005A32B8" w:rsidRPr="005A32B8" w:rsidRDefault="005A32B8" w:rsidP="007E50C7">
      <w:pPr>
        <w:pStyle w:val="a5"/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DADAE" w14:textId="55654738" w:rsidR="00B2170E" w:rsidRDefault="000A783D" w:rsidP="007E50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170E" w:rsidRPr="00B2170E">
        <w:rPr>
          <w:rFonts w:ascii="Times New Roman" w:hAnsi="Times New Roman" w:cs="Times New Roman"/>
          <w:sz w:val="24"/>
          <w:szCs w:val="24"/>
        </w:rPr>
        <w:t xml:space="preserve">.1. Членство в </w:t>
      </w:r>
      <w:r w:rsidR="005B1039">
        <w:rPr>
          <w:rFonts w:ascii="Times New Roman" w:hAnsi="Times New Roman" w:cs="Times New Roman"/>
          <w:sz w:val="24"/>
          <w:szCs w:val="24"/>
        </w:rPr>
        <w:t>Ассоциации</w:t>
      </w:r>
      <w:r w:rsidR="00B2170E" w:rsidRPr="00B2170E">
        <w:rPr>
          <w:rFonts w:ascii="Times New Roman" w:hAnsi="Times New Roman" w:cs="Times New Roman"/>
          <w:sz w:val="24"/>
          <w:szCs w:val="24"/>
        </w:rPr>
        <w:t xml:space="preserve"> может быть прекращено либо путем добровольного выхода из членов </w:t>
      </w:r>
      <w:r w:rsidR="005B1039">
        <w:rPr>
          <w:rFonts w:ascii="Times New Roman" w:hAnsi="Times New Roman" w:cs="Times New Roman"/>
          <w:sz w:val="24"/>
          <w:szCs w:val="24"/>
        </w:rPr>
        <w:t>Ассоциации</w:t>
      </w:r>
      <w:r w:rsidR="00B2170E" w:rsidRPr="00B2170E">
        <w:rPr>
          <w:rFonts w:ascii="Times New Roman" w:hAnsi="Times New Roman" w:cs="Times New Roman"/>
          <w:sz w:val="24"/>
          <w:szCs w:val="24"/>
        </w:rPr>
        <w:t xml:space="preserve">, либо в результате исключения из </w:t>
      </w:r>
      <w:r w:rsidR="007E50C7">
        <w:rPr>
          <w:rFonts w:ascii="Times New Roman" w:hAnsi="Times New Roman" w:cs="Times New Roman"/>
          <w:sz w:val="24"/>
          <w:szCs w:val="24"/>
        </w:rPr>
        <w:t>Ассоциации</w:t>
      </w:r>
      <w:r w:rsidR="00B2170E" w:rsidRPr="00B217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5CA887" w14:textId="3E034E7A" w:rsidR="00B2170E" w:rsidRDefault="000A783D" w:rsidP="007E50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170E" w:rsidRPr="00B2170E">
        <w:rPr>
          <w:rFonts w:ascii="Times New Roman" w:hAnsi="Times New Roman" w:cs="Times New Roman"/>
          <w:sz w:val="24"/>
          <w:szCs w:val="24"/>
        </w:rPr>
        <w:t xml:space="preserve">.2. Для добровольного выхода из </w:t>
      </w:r>
      <w:r w:rsidR="005B1039">
        <w:rPr>
          <w:rFonts w:ascii="Times New Roman" w:hAnsi="Times New Roman" w:cs="Times New Roman"/>
          <w:sz w:val="24"/>
          <w:szCs w:val="24"/>
        </w:rPr>
        <w:t>Ассоциации</w:t>
      </w:r>
      <w:r w:rsidR="00B2170E" w:rsidRPr="00B2170E">
        <w:rPr>
          <w:rFonts w:ascii="Times New Roman" w:hAnsi="Times New Roman" w:cs="Times New Roman"/>
          <w:sz w:val="24"/>
          <w:szCs w:val="24"/>
        </w:rPr>
        <w:t xml:space="preserve"> членом </w:t>
      </w:r>
      <w:r w:rsidR="005B1039">
        <w:rPr>
          <w:rFonts w:ascii="Times New Roman" w:hAnsi="Times New Roman" w:cs="Times New Roman"/>
          <w:sz w:val="24"/>
          <w:szCs w:val="24"/>
        </w:rPr>
        <w:t>Ассоциации</w:t>
      </w:r>
      <w:r w:rsidR="00B2170E" w:rsidRPr="00B2170E">
        <w:rPr>
          <w:rFonts w:ascii="Times New Roman" w:hAnsi="Times New Roman" w:cs="Times New Roman"/>
          <w:sz w:val="24"/>
          <w:szCs w:val="24"/>
        </w:rPr>
        <w:t xml:space="preserve"> подается письменное заявление в </w:t>
      </w:r>
      <w:r w:rsidR="00A17C9C">
        <w:rPr>
          <w:rFonts w:ascii="Times New Roman" w:hAnsi="Times New Roman" w:cs="Times New Roman"/>
          <w:sz w:val="24"/>
          <w:szCs w:val="24"/>
        </w:rPr>
        <w:t>Совет Ассоциации</w:t>
      </w:r>
      <w:r w:rsidR="00B2170E" w:rsidRPr="00B2170E">
        <w:rPr>
          <w:rFonts w:ascii="Times New Roman" w:hAnsi="Times New Roman" w:cs="Times New Roman"/>
          <w:sz w:val="24"/>
          <w:szCs w:val="24"/>
        </w:rPr>
        <w:t xml:space="preserve">. Членство в </w:t>
      </w:r>
      <w:r w:rsidR="00A17C9C">
        <w:rPr>
          <w:rFonts w:ascii="Times New Roman" w:hAnsi="Times New Roman" w:cs="Times New Roman"/>
          <w:sz w:val="24"/>
          <w:szCs w:val="24"/>
        </w:rPr>
        <w:t>Ассоциации</w:t>
      </w:r>
      <w:r w:rsidR="00B2170E" w:rsidRPr="00B2170E">
        <w:rPr>
          <w:rFonts w:ascii="Times New Roman" w:hAnsi="Times New Roman" w:cs="Times New Roman"/>
          <w:sz w:val="24"/>
          <w:szCs w:val="24"/>
        </w:rPr>
        <w:t xml:space="preserve"> прекращается с момента подачи заявления о выходе из </w:t>
      </w:r>
      <w:r w:rsidR="00A17C9C">
        <w:rPr>
          <w:rFonts w:ascii="Times New Roman" w:hAnsi="Times New Roman" w:cs="Times New Roman"/>
          <w:sz w:val="24"/>
          <w:szCs w:val="24"/>
        </w:rPr>
        <w:t>Ассоциации</w:t>
      </w:r>
      <w:r w:rsidR="00B2170E" w:rsidRPr="00B217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37AD29" w14:textId="1B10C9EC" w:rsidR="00B2170E" w:rsidRDefault="000A783D" w:rsidP="007E50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B2170E" w:rsidRPr="00B2170E">
        <w:rPr>
          <w:rFonts w:ascii="Times New Roman" w:hAnsi="Times New Roman" w:cs="Times New Roman"/>
          <w:sz w:val="24"/>
          <w:szCs w:val="24"/>
        </w:rPr>
        <w:t xml:space="preserve">. Член </w:t>
      </w:r>
      <w:r w:rsidR="00A17C9C">
        <w:rPr>
          <w:rFonts w:ascii="Times New Roman" w:hAnsi="Times New Roman" w:cs="Times New Roman"/>
          <w:sz w:val="24"/>
          <w:szCs w:val="24"/>
        </w:rPr>
        <w:t>Ассоциации</w:t>
      </w:r>
      <w:r w:rsidR="00B2170E" w:rsidRPr="00B2170E">
        <w:rPr>
          <w:rFonts w:ascii="Times New Roman" w:hAnsi="Times New Roman" w:cs="Times New Roman"/>
          <w:sz w:val="24"/>
          <w:szCs w:val="24"/>
        </w:rPr>
        <w:t xml:space="preserve">, </w:t>
      </w:r>
      <w:r w:rsidR="007E50C7">
        <w:rPr>
          <w:rFonts w:ascii="Times New Roman" w:hAnsi="Times New Roman" w:cs="Times New Roman"/>
          <w:sz w:val="24"/>
          <w:szCs w:val="24"/>
        </w:rPr>
        <w:t>исключенный</w:t>
      </w:r>
      <w:r w:rsidR="00B2170E" w:rsidRPr="00B2170E">
        <w:rPr>
          <w:rFonts w:ascii="Times New Roman" w:hAnsi="Times New Roman" w:cs="Times New Roman"/>
          <w:sz w:val="24"/>
          <w:szCs w:val="24"/>
        </w:rPr>
        <w:t xml:space="preserve"> из не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2170E" w:rsidRPr="00B2170E">
        <w:rPr>
          <w:rFonts w:ascii="Times New Roman" w:hAnsi="Times New Roman" w:cs="Times New Roman"/>
          <w:sz w:val="24"/>
          <w:szCs w:val="24"/>
        </w:rPr>
        <w:t xml:space="preserve">, может быть вновь принят в члены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B2170E" w:rsidRPr="00B2170E">
        <w:rPr>
          <w:rFonts w:ascii="Times New Roman" w:hAnsi="Times New Roman" w:cs="Times New Roman"/>
          <w:sz w:val="24"/>
          <w:szCs w:val="24"/>
        </w:rPr>
        <w:t xml:space="preserve"> на общих основаниях, установленных Уставом и настоящим Положением, но не ранее чем через год после выхода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5B913D" w14:textId="77777777" w:rsidR="008E57DA" w:rsidRDefault="008E57DA" w:rsidP="007E50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ECD75" w14:textId="69076131" w:rsidR="00B2170E" w:rsidRPr="005A32B8" w:rsidRDefault="00B2170E" w:rsidP="007E50C7">
      <w:pPr>
        <w:pStyle w:val="a5"/>
        <w:numPr>
          <w:ilvl w:val="0"/>
          <w:numId w:val="1"/>
        </w:num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B8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1C6EFDB2" w14:textId="77777777" w:rsidR="005A32B8" w:rsidRPr="005A32B8" w:rsidRDefault="005A32B8" w:rsidP="007E50C7">
      <w:pPr>
        <w:pStyle w:val="a5"/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CB487" w14:textId="6D660200" w:rsidR="00B2170E" w:rsidRDefault="00C64972" w:rsidP="007E50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170E" w:rsidRPr="00B2170E">
        <w:rPr>
          <w:rFonts w:ascii="Times New Roman" w:hAnsi="Times New Roman" w:cs="Times New Roman"/>
          <w:sz w:val="24"/>
          <w:szCs w:val="24"/>
        </w:rPr>
        <w:t xml:space="preserve">.1. Настоящее Положение вступает в силу с момента его утверждения </w:t>
      </w:r>
      <w:r w:rsidR="008E57DA">
        <w:rPr>
          <w:rFonts w:ascii="Times New Roman" w:hAnsi="Times New Roman" w:cs="Times New Roman"/>
          <w:sz w:val="24"/>
          <w:szCs w:val="24"/>
        </w:rPr>
        <w:t>Общим собранием</w:t>
      </w:r>
      <w:r w:rsidR="00B2170E" w:rsidRPr="00B217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47FB48" w14:textId="34AFBAEE" w:rsidR="00E36BA4" w:rsidRPr="00B2170E" w:rsidRDefault="00C64972" w:rsidP="007E50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170E" w:rsidRPr="00B2170E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Положению могут быть внесены только по решению </w:t>
      </w:r>
      <w:r w:rsidR="008E57DA">
        <w:rPr>
          <w:rFonts w:ascii="Times New Roman" w:hAnsi="Times New Roman" w:cs="Times New Roman"/>
          <w:sz w:val="24"/>
          <w:szCs w:val="24"/>
        </w:rPr>
        <w:t>Общего собрания</w:t>
      </w:r>
      <w:r w:rsidR="00B2170E" w:rsidRPr="00B2170E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36BA4" w:rsidRPr="00B2170E" w:rsidSect="005A32B8">
      <w:pgSz w:w="11906" w:h="16838"/>
      <w:pgMar w:top="1135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90B57"/>
    <w:multiLevelType w:val="hybridMultilevel"/>
    <w:tmpl w:val="C2D4B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0E"/>
    <w:rsid w:val="000A783D"/>
    <w:rsid w:val="000F17B0"/>
    <w:rsid w:val="00245619"/>
    <w:rsid w:val="00256B4A"/>
    <w:rsid w:val="005A32B8"/>
    <w:rsid w:val="005B1039"/>
    <w:rsid w:val="005C2D39"/>
    <w:rsid w:val="007B02B0"/>
    <w:rsid w:val="007B2A3B"/>
    <w:rsid w:val="007C4AE9"/>
    <w:rsid w:val="007E50C7"/>
    <w:rsid w:val="008E57DA"/>
    <w:rsid w:val="009B72A0"/>
    <w:rsid w:val="009E0A93"/>
    <w:rsid w:val="00A17C9C"/>
    <w:rsid w:val="00AC367A"/>
    <w:rsid w:val="00B2170E"/>
    <w:rsid w:val="00C64972"/>
    <w:rsid w:val="00D71CA1"/>
    <w:rsid w:val="00E36BA4"/>
    <w:rsid w:val="00F2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4403"/>
  <w15:chartTrackingRefBased/>
  <w15:docId w15:val="{EC6E718F-1774-45A8-B167-C0D261A1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0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170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A32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3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3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Борис Гурылев</cp:lastModifiedBy>
  <cp:revision>5</cp:revision>
  <cp:lastPrinted>2019-11-10T07:48:00Z</cp:lastPrinted>
  <dcterms:created xsi:type="dcterms:W3CDTF">2019-11-10T19:33:00Z</dcterms:created>
  <dcterms:modified xsi:type="dcterms:W3CDTF">2019-11-18T17:12:00Z</dcterms:modified>
</cp:coreProperties>
</file>